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0E" w:rsidRDefault="00E9760E" w:rsidP="00E9760E">
      <w:pPr>
        <w:widowControl w:val="0"/>
        <w:jc w:val="center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Перспективное планирование реализации программы. Старшая группа (5-6 лет)</w:t>
      </w:r>
    </w:p>
    <w:p w:rsidR="00E9760E" w:rsidRDefault="00E9760E" w:rsidP="00E9760E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760E" w:rsidRDefault="00E9760E" w:rsidP="00E9760E">
      <w:pPr>
        <w:widowControl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2614"/>
        <w:gridCol w:w="4137"/>
        <w:gridCol w:w="6396"/>
        <w:gridCol w:w="1415"/>
      </w:tblGrid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Период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сентября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Вводное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сентября</w:t>
            </w:r>
          </w:p>
        </w:tc>
        <w:tc>
          <w:tcPr>
            <w:tcW w:w="4137" w:type="dxa"/>
          </w:tcPr>
          <w:p w:rsidR="00E9760E" w:rsidRPr="00FF6AE3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AE3">
              <w:rPr>
                <w:rFonts w:ascii="Times New Roman" w:hAnsi="Times New Roman" w:cs="Times New Roman"/>
                <w:sz w:val="28"/>
                <w:szCs w:val="28"/>
              </w:rPr>
              <w:t>Культура поведения на занятиях хореографии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правилами и манерой поведения;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формой одежды и прической;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отношениями между мальчиками и девочками.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Танец-игра «Пяточка-носочек»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3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E9760E" w:rsidRPr="00FF6AE3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6AE3">
              <w:rPr>
                <w:rFonts w:ascii="Times New Roman" w:hAnsi="Times New Roman" w:cs="Times New Roman"/>
                <w:sz w:val="28"/>
                <w:szCs w:val="28"/>
              </w:rPr>
              <w:t>Танцевальное искусство</w:t>
            </w:r>
          </w:p>
        </w:tc>
        <w:tc>
          <w:tcPr>
            <w:tcW w:w="6396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Познакомить детей с понятиями «танцевальное искусство», «хореографический образ», «пластика», «жест», «выразительность».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«Разноцветная игра»</w:t>
            </w:r>
          </w:p>
        </w:tc>
        <w:tc>
          <w:tcPr>
            <w:tcW w:w="1415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4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ориентацию в пространстве:положение прямо (анфас),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полуоборот, профиль.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и движения ног: позиции ног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(выворотные); relleve по 1,2,3 позициям.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Простой хороводный шаг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танца «Хоровод»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Партерная гимнастика</w:t>
            </w:r>
          </w:p>
        </w:tc>
        <w:tc>
          <w:tcPr>
            <w:tcW w:w="1415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ориентацию в пространстве: квадрат.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Положения и движения ног: sotte по 1,2.6, sotte в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повороте (по точкам зала).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.Разучивание танца «Хоровод»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«Трансформер»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16" w:line="264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Упражнения на ориентацию в пространстве. Перестроения: Из круга в две колонны, из двух колонн в два круга.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Разучивание танца «Хоровод»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Ориентация в пространстве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Упражнения на ориентацию  в пространстве: свободное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по залу, пары, тройки.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Положения и движения ног: шаги с высоким подниманием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ноги согнутой в колене вперед и назад на полупальцах; demi-plie с одновременной работой рук.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«Хоровод»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«Виды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хореографии».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Знакомство детей с видами хореографии: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классический, народный, бальный, историко-бытовой и современные танцы.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Движения ног: battement tendu вперед и в сторону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носок (каблук) по 1 свободной позиции, в сочетании с demi-plie; притоп простой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«Хоровод»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танец-игра «Давай попрыгаем»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«Народный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Знакомство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костюмами музыкой и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особенностями русского народа.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-Народный экзерсис: Движения ног: «шаркающий шаг», «елочка»; (мальчики) подготовка к присядке (плавное и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резкое опускание вниз по 1 прямой и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свободной позиции).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«Потолок ледяной»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Народный экзерсис: Положения и движения рук: положение рук на поясе – кулачком; смена ладошки на кулачок. Движения ног: шаг с каблука в народном характере; простой шаг с притопом.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Разучивание танца «Потолок ледяной»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 «У оленя дом большой»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-Народный экзерсис: Положения и движения рук: переводы рук из одного положения в другое (в характере русского танца).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«Потолок ледяной»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Народный экзерсис:Движения ног: простой переменный шаг с выносом ноги на каблук в сторону (в конце музыкального такта); простой переменный шаг с выносом ноги на пятку в сторону и одновременной открыванием рук в стороны (в заниженную 2 позицию).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Разучивание танца  «Потолок ледяной»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декабря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Народный экзерсис: Положения и движения рук: «приглашение». - Движения ног: простой русский шаг назад через полупальцы на всю стопу; хлопки в ладоши – двойные, тройные; руки перед грудью – «полочка».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 «Новогодние игрушки»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Беседа «Что такое сюжетный танец»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Народный экзерсис: Движения ног: «гармошка»; простой бег с открыванием рук в подготовительную позицию (вверху, между 2 и 3 позициями).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Движения ног: «ковырялочка»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- Разучивание танца  «Новогодние игрушки»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декабря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«Народный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Народный экзерсис: Положения рук в паре: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«лодочка» (поворот под руку).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ног: Простой шаг с притопом с продвижением вперед, назад.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игрушки»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 неделя декабря</w:t>
            </w:r>
          </w:p>
        </w:tc>
        <w:tc>
          <w:tcPr>
            <w:tcW w:w="4137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6396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новогодних праздниках с танцами «Потолок ледяной» и «Новогодние игрушки»</w:t>
            </w:r>
          </w:p>
        </w:tc>
        <w:tc>
          <w:tcPr>
            <w:tcW w:w="1415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января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Народный экзерсис: Упражнение «Бубен» (хлопки ладонью одной руки о неподвижную раскрытую ладонь другой.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ног: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 неделя января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Дыхательная гимнастика </w:t>
            </w:r>
          </w:p>
          <w:p w:rsidR="00E9760E" w:rsidRDefault="00E9760E" w:rsidP="007B7BCD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рук в паре: «под ручки» (лицом друг к другу).</w:t>
            </w:r>
          </w:p>
          <w:p w:rsidR="00E9760E" w:rsidRDefault="00E9760E" w:rsidP="007B7BCD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ног: простой бытовой шаг по парам в повороте, взявшись под ручку противополож- ными руками.</w:t>
            </w:r>
          </w:p>
          <w:p w:rsidR="00E9760E" w:rsidRDefault="00E9760E" w:rsidP="007B7BCD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Упражнения на ориентировку в пространстве: колонна по одному, по парам, тройкам, по </w:t>
            </w:r>
          </w:p>
          <w:p w:rsidR="00E9760E" w:rsidRDefault="00E9760E" w:rsidP="007B7BCD">
            <w:pPr>
              <w:widowControl w:val="0"/>
              <w:spacing w:after="2" w:line="259" w:lineRule="auto"/>
              <w:ind w:left="101" w:right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четыре.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2" w:line="259" w:lineRule="auto"/>
              <w:ind w:left="101"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Движения ног: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шаг с высокими коленями, «Пружинки» с поворотом корпуса;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имитация ходьбы лошади «шаг всадника», поворот вокруг себя по 4 точкам в разном ритме и в разные стороны, Выпады в сторону, согнув ногу;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Движения рук: плавные, «рубящие», «восьмерка»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Движения ног: приставные шаги вправо-влево с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приседанием;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«шаг всадника» в повороте вокруг себя;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Ориентация в пространстве: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 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продвижение вперед ровной линией, диагональ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6" w:line="235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Навыки выразительного движения: кружение под руку, каблучные упражнения, продвижение назад спиной ровной линией,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продвижение вперед двумя ровными линиями шагом «всадника», движение по кругу на носках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30" w:line="252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Музыкально-ритмические навыки и навыки выразительного движения: ходьба на носках на месте и по кругу, поскоки с ноги на ногу, сильные поскоки, чередование сильных и слабых поскоков;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«Народный  сюжетный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выразительного движения: разнообразные шаги по кругу с использованием элементов русского танца 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притопы на месте, проходка вперед плавным хороводным шагом, разводя руки в стороны, кружение с припаданием;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 для девочек «Весна»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для мальчиков «Богатырская сила»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«Полька»</w:t>
            </w:r>
          </w:p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понятием «бальный танец» - вальс,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полька. Просмотр видео бальных танцев в исполнении профессионалов.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Классический экзерсис: Положения и движения ног: demi – plie по 1,2,3 позициям; сочетание маленького приседания и подъема на полупальцы, шаги на полупальцах с продвижением вперед и назад.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«Весенняя полька»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Танец-игра «Праздничный поезд»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7" w:line="235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«Полька» 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Музыкально-ритмические навыки и навыки выразительного движения: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освоение понятий «по линии танца», «против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линии танца»;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Положения рук в паре: основная позиция.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Движения ног: легкий бег на полупальцах по кругу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парам лицом и спиной вперед.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Движения в паре: (мальчик) присед на одно колено, (девочка) легкий бег вокруг мальчика.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«Весенняя полька»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«Полька»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Музыкально-ритмические навыки и навыки выразительного движения: </w:t>
            </w:r>
            <w:r>
              <w:rPr>
                <w:rFonts w:ascii="Times New Roman" w:hAnsi="Times New Roman"/>
                <w:sz w:val="28"/>
                <w:szCs w:val="28"/>
              </w:rPr>
              <w:t>Боковой галоп, кружение «лодочкой», парные хлопки руками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«Весенняя полька»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Танец-игра «Буги-вуги»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«Бальный танец «Вальс»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выразительного движения: реверанс девочек, поклон мальчиков;вальсовый шаг, припадания, плавные движения рук;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tabs>
                <w:tab w:val="right" w:pos="3399"/>
              </w:tabs>
              <w:spacing w:after="28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«Бальный танец «Вальс»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Разминка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выразительного движения: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по кругу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вальсовым шагом, сохраняя расстояние между парами;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Танцевальная комбинация, построенная на элементах бального танца.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Танец-игра «Запрещенное движение»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6" w:line="235" w:lineRule="auto"/>
              <w:ind w:left="113"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«Бальный танец «Вальс»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выразительного движения: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мальчики, положив руки за спину, кружатся на месте, девочки бегут по линии танца, затем возвращаются к мальчикам и кружатся в парах, руки «лодочкой»;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«Бальный танец «Вальс»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Музыкально-ритмические навыки и навыки выразительного движения: шаги в повороте, переходы со сменой мест,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Движения в паре: (мальчик) присед на одно колено, (девочка) легкий бег вокруг мальчика.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военного танца -вальса «Синий платочек»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Танец-игра «У оленя дом большой»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Эстрадный танец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_Знакомство детей с  эстрадным танцем. Просмотр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видео эстрадных танцев.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Музыкально-ритмические навыки и навыки выразительного движения: перестроения с использованием ходьбы и бега; повороты корпуса вправо-влево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«Моя семья»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Эстрадный танец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Музыкально-ритмические навыки и навыки выразительного движения: перестроение из одной линии в две шеренги, приставной шаг в сторону с приседанием, движение с руками;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«Моя семья»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Танец-игра «Нарисуем лето»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6" w:line="235" w:lineRule="auto"/>
              <w:ind w:left="113" w:righ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Эстрадный танец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- Музыкально-ритмические навыки и навыки выразительного движения: двойной приставной шаг с разведением рук в стороны; повороты вокруг себя поскоками; перестроения из линии в два круга; движение поскоками по кругу (по линии танца и против линии танца)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к выступлению на концерте, посвященном Дню защитников детей.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«Моя семья»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уровня музыкально-двигательных способностей детей на конец года.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13146" w:type="dxa"/>
            <w:gridSpan w:val="3"/>
          </w:tcPr>
          <w:p w:rsidR="00E9760E" w:rsidRDefault="00E9760E" w:rsidP="007B7BCD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E9760E" w:rsidRDefault="00E9760E" w:rsidP="00E9760E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760E" w:rsidRDefault="00E9760E" w:rsidP="00E9760E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760E" w:rsidRDefault="00E9760E" w:rsidP="00E9760E">
      <w:pPr>
        <w:widowControl w:val="0"/>
        <w:ind w:firstLine="567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760E" w:rsidRDefault="00E9760E" w:rsidP="00E9760E"/>
    <w:p w:rsidR="00E9760E" w:rsidRDefault="00E9760E" w:rsidP="00E9760E">
      <w:pPr>
        <w:widowControl w:val="0"/>
        <w:ind w:firstLine="567"/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Перспективное планирование реализации программы. Подготовительная группа (6-7 лет)</w:t>
      </w:r>
    </w:p>
    <w:p w:rsidR="00E9760E" w:rsidRDefault="00E9760E" w:rsidP="00E9760E">
      <w:pPr>
        <w:widowControl w:val="0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E9760E" w:rsidRDefault="00E9760E" w:rsidP="00E9760E">
      <w:pPr>
        <w:widowControl w:val="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3"/>
        <w:tblW w:w="14562" w:type="dxa"/>
        <w:tblLayout w:type="fixed"/>
        <w:tblLook w:val="04A0" w:firstRow="1" w:lastRow="0" w:firstColumn="1" w:lastColumn="0" w:noHBand="0" w:noVBand="1"/>
      </w:tblPr>
      <w:tblGrid>
        <w:gridCol w:w="2614"/>
        <w:gridCol w:w="4137"/>
        <w:gridCol w:w="6396"/>
        <w:gridCol w:w="1415"/>
      </w:tblGrid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Период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Тема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Содержание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Количество часов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сентября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Вводное занятие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уровня музыкально-двигательных способностей детей на начало года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сентября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«Танцы народов мира».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Знакомство детей с особенностями национальных культур. Просмотр видео «Танцы народов мира»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Партерный и классический экзерсис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«Запрещенное движение»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t>3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танец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(Кадриль)</w:t>
            </w:r>
          </w:p>
        </w:tc>
        <w:tc>
          <w:tcPr>
            <w:tcW w:w="6396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основными видами русского-народного танца (хороводы, пляски, переплясы, кадрили) Просмотр видео «Виды русских-народных танцев»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Игра на ориентацию в пространстве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«Трансформер»</w:t>
            </w:r>
          </w:p>
        </w:tc>
        <w:tc>
          <w:tcPr>
            <w:tcW w:w="1415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/>
              </w:rPr>
              <w:lastRenderedPageBreak/>
              <w:t>4 неделя сентября</w:t>
            </w:r>
          </w:p>
        </w:tc>
        <w:tc>
          <w:tcPr>
            <w:tcW w:w="4137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 (Кадриль)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6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кадрильный шаг, движения</w:t>
            </w:r>
            <w:r>
              <w:rPr>
                <w:rFonts w:ascii="Times New Roman" w:hAnsi="Times New Roman" w:cs="Arial"/>
                <w:sz w:val="28"/>
                <w:szCs w:val="28"/>
              </w:rPr>
              <w:t>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Arial"/>
                <w:sz w:val="28"/>
                <w:szCs w:val="28"/>
              </w:rPr>
              <w:t>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рук, перестроения в парах;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в парах по кругу кадрильным шагом, прохождение парами в «воротики»;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pacing w:after="44" w:line="235" w:lineRule="auto"/>
              <w:ind w:right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 (Кадриль)</w:t>
            </w:r>
          </w:p>
          <w:p w:rsidR="00E9760E" w:rsidRDefault="00E9760E" w:rsidP="007B7BCD">
            <w:pPr>
              <w:widowControl w:val="0"/>
              <w:textAlignment w:val="baseline"/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движения рук при кадрильном шаге, кружение в парах «лодочка», повторение движения «ковырялочка»;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перестроение из квадрата в линию парами, перестроение из линии в круг, из круга в две линии;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«У оленя дом большой»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16" w:line="264" w:lineRule="auto"/>
              <w:ind w:right="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танец (Кадриль)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различные перестроения, хлопки и хлопушки для мальчиков, упражнения для рук;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разучивание сольного выступления девочек («ковырялочка» с притопом, повороты вокруг себя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4 точкам , руки в стороны);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-Разучивание танца-кадрили «Варенька»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Цепочка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 (Кадриль)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бег с остановками, повтор притопов, повтор «ковырялочки», 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разучивание сольного выступления мальчиков (хлопки руками, выставление ноги на пятку с «хлопушкой», присядка с выставлением ноги и работой плечами);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октября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движение на полупальцах по кругу,  перестроения из линии в круг, из круга в линию;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притопы правой, затем левой ногой, одновременно взмахивая платочком, «пружинки» простые и с поворотом вправо-влево;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танец-игра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Стоп-кадр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и навыки выразительного движения: разнообразные шаги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кругу с использованием элементов русского танца 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притопы на месте, проходка вперед плавным хороводным шагом, разводя руки в стороны, кружение с припаданием;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волнообразные движения рук, движения с платком для девочек;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повороты корпусы вправо-влево с приседанием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«Матрешки»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Игра 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Ищем друга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народный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(Хоровод)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элементы русского танца(хлопки и хлопушки, «перетопы»);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движение ровной линией вперед, приставной шаг в сторону с приседанием ;- Разучивание танца «Матрешки»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ноября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-народный 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(Пляска)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-Музыкально-ритмические навыки и навыки выразительного движения: изучение элементов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русского танца( положения рук, положения рук в парах);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приставной шаг в сторону.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-Танец -игра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«Танцуем сидя»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 неделя декабря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-народный 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(Пляска)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изучение элементов русского танца («притопы», «ковырялочка»);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Элементы танца «Валенки»: девочки обходят мальчиков, работа с реквизитом (валенками и леденцами);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декабря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-народный 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(Пляска)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галоп прямой, галоп боковой, подпрыгивание вперед и кружась;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Элементы танца «Валенки»: девочки шагают к мальчикам, держа руки с валенками вытянутыми вперед, мальчики шагают от девочек, потом наоборот;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танец-игра «Согревалочка»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декабря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-народный  танец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(Пляска)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Музыкально-ритмические навыки и навыки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выразительного движения: разнообразные шаги по кругу с использованием элементов русского танца 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повторение ранее изученных движений и рисунка танца;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«Валенки»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4 неделя декабря</w:t>
            </w:r>
          </w:p>
        </w:tc>
        <w:tc>
          <w:tcPr>
            <w:tcW w:w="4137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Новогодние утренники</w:t>
            </w:r>
          </w:p>
        </w:tc>
        <w:tc>
          <w:tcPr>
            <w:tcW w:w="6396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детей в новогодних праздниках</w:t>
            </w:r>
          </w:p>
        </w:tc>
        <w:tc>
          <w:tcPr>
            <w:tcW w:w="1415" w:type="dxa"/>
            <w:tcBorders>
              <w:top w:val="nil"/>
            </w:tcBorders>
          </w:tcPr>
          <w:p w:rsidR="00E9760E" w:rsidRDefault="00E9760E" w:rsidP="007B7BCD">
            <w:pPr>
              <w:widowControl w:val="0"/>
              <w:spacing w:after="31" w:line="247" w:lineRule="auto"/>
              <w:ind w:left="101" w:right="11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января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-Беседа с детьми «Военные и патриотические танцы»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Просмотр видео танца «Матросский» в исполнении профессионалов;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бег сильными прыжками, подпрыгивание с вытянутыми носками;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шаг «веревочка», движение «пловец», скрестный шаг;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января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бег сильными прыжками, подпрыгивание с вытянутыми носками;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Элементы танца «Матросский»: повороты вокруг себя по 4 точкам, движение «крокодильчик» для мальчиков;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Разучивание танца «Матросский»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Танцевальная игра «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Веселый поход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2" w:line="259" w:lineRule="auto"/>
              <w:ind w:left="101" w:right="3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элементы русского танца(хлопки и хлопушки, «перетопы»);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Элементы танца «Матросский»: движение двумя ровными линиями скрестным боковым шагом, руки на плечах;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бег высокий, галоп прямой, галоп боковой;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покачивания линиями из стороны в сторону, перестроение на два круга;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Танец-игра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Танцуют все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6" w:line="235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танец (Военная тема)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галоп прямой, галоп боковой, подпрыгивание вперед и кружась;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Элементы танца «Матросский»: перестроение из двух кругов в один, движение по кругу шагом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«веревочка», голова у всех направо;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«Матросский»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30" w:line="252" w:lineRule="auto"/>
              <w:ind w:left="101"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 неделя февраля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«Восточный 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особенностями восточного танца. Просмотр видео восточного танца.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-Музыкально-ритмические навыки и навыки выразительного движения: движение на носках, упражнение для рук;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движения бедрами, «волна» корпусом, «волна» руками;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Разучивание танца «Восточный танец с платком»</w:t>
            </w:r>
          </w:p>
          <w:p w:rsidR="00E9760E" w:rsidRDefault="00E9760E" w:rsidP="007B7BCD">
            <w:pPr>
              <w:widowControl w:val="0"/>
              <w:shd w:val="clear" w:color="auto" w:fill="FFFFFF"/>
              <w:spacing w:line="336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- Танец-игра «Танцевальный ринг»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«Восточный 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плавные движения рук, скрестный шаг, движения кистей внутрь и наружу;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платком, повороты вокруг себя, перенос платка вперед и назад;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Разучивание танца «Восточный танец с платком»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«Восточный танец»</w:t>
            </w:r>
          </w:p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«египетский шаг», «качели»;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перестроение из двух линий в одну «прочесом», перестроение из одной линии в круг;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Разучивание танца «Восточный танец с платком»</w:t>
            </w:r>
          </w:p>
          <w:p w:rsidR="00E9760E" w:rsidRDefault="00E9760E" w:rsidP="007B7BCD">
            <w:pPr>
              <w:widowControl w:val="0"/>
              <w:shd w:val="clear" w:color="auto" w:fill="FFFFFF"/>
              <w:spacing w:line="336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Танец-игра «Дискотека»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7" w:line="235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«Восточный танец»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навыки и навыки выразительного движения: разнообразные шаги по кругу с использованием элементов восточного танца ;</w:t>
            </w:r>
            <w:r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перестроение из круга в две линии, движение по кругу с припаданием, повторение ранее изученных движений и рисунка танца;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Разучивание танца «Восточный танец с платком»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марта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Ковбойский танец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Знакомство детей с особенностями ковбойского танца. Просмотр видео танца.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Дыхательная гимнастика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-Музыкально-ритмические навыки и навыки выразительного движения: </w:t>
            </w:r>
            <w:bookmarkStart w:id="0" w:name="__DdeLink__54_35013179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выпрямлением ноги в стороны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движение «до-за-до» со стоящим рядом соседом;  Поворот по четырем точкам.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Разучивание танца «Ковбои»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Танец-игра «Буги-вуги»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Ковбойский танец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Дыхательная гимнастика «Ладошки»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навыки выразительного движения: Движение «поскоки» (имитирующие скачки на лошади) по кругу,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перестроения из круга в линию и наоборот. Движение «Переглядки».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«Ковбои»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Партерная гимнастика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tabs>
                <w:tab w:val="right" w:pos="3399"/>
              </w:tabs>
              <w:spacing w:after="28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Ковбойский танец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Разминка </w:t>
            </w:r>
          </w:p>
          <w:p w:rsidR="00E9760E" w:rsidRDefault="00E9760E" w:rsidP="007B7BC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Дыхательная гимнастика «Дровосек»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выразительного движения: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движение по кругу вальсовым шагом, сохраняя расстояние между парами;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Танцевальная комбинация, построенная на элементах бального танца.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«Ковбои»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Танец-игра «Запрещенное движение»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6" w:line="235" w:lineRule="auto"/>
              <w:ind w:left="113" w:right="11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Ковбойский танец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Музыкально-ритмические навыки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выразительного движения: Соло мальчиков (прыжки с выбрасыванием ноги в сторону), соло девочек «Ковырялочка»; работа с канатом (перетягивание, вращение)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-Разучивание танца «Ковбои»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Флешмоб «Россия, мы дети твои!»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апреля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Открытое занятие «Танцы народов мира»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rPr>
                <w:rFonts w:ascii="Verdana" w:hAnsi="Verdana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открытого занятия для родителей и педагогов с показом изученных танцев народов мира;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-Знакомство детей с  танцами с разнообразным реквизитом (ткань, веера, зонтики и т.д.).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Просмотр видео танцев.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Разминка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Освоение элементов работы с тканью: подбрасывание ткани, повороты, не выпуская ткань из рук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с тканью «Звездная страна»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Флешмоб «Россия, мы дети твои!»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1" w:line="235" w:lineRule="auto"/>
              <w:ind w:left="113" w:right="12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Разминка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pStyle w:val="d1eee4e5f0e6e8eceee5f2e0e1ebe8f6fb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-Освоение элементов работы с тканью: Переходы с тканю, где пары меняются местами; движение «Облако»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с тканью «Звездная страна»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- Флешмоб «Россия, мы дети твои!»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spacing w:after="46" w:line="235" w:lineRule="auto"/>
              <w:ind w:left="113" w:right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Освоение элементов работы с тканью: Перестроение из линий в «звездочку»; движение по кругу, не выпуская ткань; движение «облако» в «звездочке» 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Разучивание танца с тканью «Звездная страна»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Флешмоб «Россия, мы дети твои!»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9760E" w:rsidTr="007B7BCD">
        <w:tc>
          <w:tcPr>
            <w:tcW w:w="2613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 неделя мая</w:t>
            </w:r>
          </w:p>
        </w:tc>
        <w:tc>
          <w:tcPr>
            <w:tcW w:w="4137" w:type="dxa"/>
          </w:tcPr>
          <w:p w:rsidR="00E9760E" w:rsidRDefault="00E9760E" w:rsidP="007B7BCD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Танец с тканью</w:t>
            </w:r>
          </w:p>
        </w:tc>
        <w:tc>
          <w:tcPr>
            <w:tcW w:w="6396" w:type="dxa"/>
          </w:tcPr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Разминка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Дыхательная гимнастика </w:t>
            </w:r>
          </w:p>
          <w:p w:rsidR="00E9760E" w:rsidRDefault="00E9760E" w:rsidP="007B7BCD">
            <w:pPr>
              <w:widowControl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- Повторение ранее изученных танцев. Подготовка к выпускному балу. Подготовка к выступлению на концерте, посвященном Дню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защитников детей.</w:t>
            </w:r>
          </w:p>
          <w:p w:rsidR="00E9760E" w:rsidRDefault="00E9760E" w:rsidP="007B7BCD">
            <w:pPr>
              <w:widowControl w:val="0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Флешмоб «Россия, мы дети твои!»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9760E" w:rsidTr="007B7BCD">
        <w:tc>
          <w:tcPr>
            <w:tcW w:w="13146" w:type="dxa"/>
            <w:gridSpan w:val="3"/>
          </w:tcPr>
          <w:p w:rsidR="00E9760E" w:rsidRDefault="00E9760E" w:rsidP="007B7BCD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1415" w:type="dxa"/>
          </w:tcPr>
          <w:p w:rsidR="00E9760E" w:rsidRDefault="00E9760E" w:rsidP="007B7BC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часа</w:t>
            </w:r>
          </w:p>
        </w:tc>
      </w:tr>
    </w:tbl>
    <w:p w:rsidR="008F65DD" w:rsidRDefault="008F65DD">
      <w:bookmarkStart w:id="1" w:name="_GoBack"/>
      <w:bookmarkEnd w:id="1"/>
    </w:p>
    <w:sectPr w:rsidR="008F65DD" w:rsidSect="00E976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0E"/>
    <w:rsid w:val="008F65DD"/>
    <w:rsid w:val="00E9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B4BEB-9C6D-4C6F-B08F-5AB866A5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0E"/>
    <w:pPr>
      <w:suppressAutoHyphens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eee4e5f0e6e8eceee5f2e0e1ebe8f6fb">
    <w:name w:val="Сd1оeeдe4еe5рf0жe6иe8мecоeeеe5 тf2аe0бe1лebиe8цf6ыfb"/>
    <w:basedOn w:val="a"/>
    <w:qFormat/>
    <w:rsid w:val="00E9760E"/>
  </w:style>
  <w:style w:type="table" w:styleId="a3">
    <w:name w:val="Table Grid"/>
    <w:basedOn w:val="a1"/>
    <w:uiPriority w:val="39"/>
    <w:rsid w:val="00E9760E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2024-10-30T07:51:00Z</dcterms:created>
  <dcterms:modified xsi:type="dcterms:W3CDTF">2024-10-30T07:53:00Z</dcterms:modified>
</cp:coreProperties>
</file>